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61" w:rsidRDefault="007C5F61" w:rsidP="007C5F61">
      <w:pPr>
        <w:jc w:val="left"/>
        <w:rPr>
          <w:rFonts w:ascii="仿宋_GB2312" w:eastAsia="仿宋_GB2312" w:hAnsi="黑体" w:cs="Times New Roman"/>
          <w:kern w:val="0"/>
          <w:sz w:val="28"/>
          <w:szCs w:val="28"/>
        </w:rPr>
      </w:pPr>
      <w:r>
        <w:rPr>
          <w:rFonts w:ascii="仿宋_GB2312" w:eastAsia="仿宋_GB2312" w:hAnsi="黑体" w:cs="Times New Roman" w:hint="eastAsia"/>
          <w:kern w:val="0"/>
          <w:sz w:val="28"/>
          <w:szCs w:val="28"/>
        </w:rPr>
        <w:t>附件1</w:t>
      </w:r>
    </w:p>
    <w:p w:rsidR="007C5F61" w:rsidRDefault="007C5F61" w:rsidP="007C5F61">
      <w:pPr>
        <w:jc w:val="center"/>
        <w:rPr>
          <w:rFonts w:ascii="仿宋_GB2312" w:eastAsia="仿宋_GB2312" w:hAnsi="黑体" w:cs="Times New Roman"/>
          <w:kern w:val="0"/>
          <w:sz w:val="28"/>
          <w:szCs w:val="28"/>
        </w:rPr>
      </w:pPr>
      <w:r>
        <w:rPr>
          <w:rFonts w:ascii="仿宋_GB2312" w:eastAsia="仿宋_GB2312" w:hAnsi="黑体" w:cs="Times New Roman" w:hint="eastAsia"/>
          <w:kern w:val="0"/>
          <w:sz w:val="28"/>
          <w:szCs w:val="28"/>
        </w:rPr>
        <w:t>关于石霞等</w:t>
      </w:r>
      <w:r w:rsidR="00B71478">
        <w:rPr>
          <w:rFonts w:ascii="仿宋_GB2312" w:eastAsia="仿宋_GB2312" w:hAnsi="黑体" w:cs="Times New Roman" w:hint="eastAsia"/>
          <w:kern w:val="0"/>
          <w:sz w:val="28"/>
          <w:szCs w:val="28"/>
        </w:rPr>
        <w:t>3</w:t>
      </w:r>
      <w:r>
        <w:rPr>
          <w:rFonts w:ascii="仿宋_GB2312" w:eastAsia="仿宋_GB2312" w:hAnsi="黑体" w:cs="Times New Roman" w:hint="eastAsia"/>
          <w:kern w:val="0"/>
          <w:sz w:val="28"/>
          <w:szCs w:val="28"/>
        </w:rPr>
        <w:t>名同志通过中、高级专业技术职务评审的报告</w:t>
      </w:r>
    </w:p>
    <w:p w:rsidR="007C5F61" w:rsidRDefault="007C5F61" w:rsidP="007C5F61">
      <w:pPr>
        <w:jc w:val="center"/>
        <w:rPr>
          <w:rFonts w:ascii="Arial" w:hAnsi="Arial" w:cs="Arial"/>
        </w:rPr>
      </w:pPr>
    </w:p>
    <w:p w:rsidR="007C5F61" w:rsidRDefault="007C5F61" w:rsidP="007C5F61">
      <w:pPr>
        <w:jc w:val="center"/>
        <w:rPr>
          <w:rFonts w:ascii="Arial" w:hAnsi="Arial" w:cs="Arial"/>
        </w:rPr>
      </w:pPr>
    </w:p>
    <w:p w:rsidR="007C5F61" w:rsidRDefault="007C5F61" w:rsidP="007C5F61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校评委：</w:t>
      </w:r>
    </w:p>
    <w:p w:rsidR="007C5F61" w:rsidRDefault="007C5F61" w:rsidP="007C5F61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思想政治理论课教学部2017年专业技术职务评审委员会通过于2018年1月23日于第一会议室表决审议，拟评审通过石霞等共计</w:t>
      </w:r>
      <w:r w:rsidR="00B71478">
        <w:rPr>
          <w:rFonts w:ascii="仿宋_GB2312" w:eastAsia="仿宋_GB2312" w:hAnsi="仿宋" w:cs="仿宋" w:hint="eastAsia"/>
          <w:sz w:val="28"/>
          <w:szCs w:val="28"/>
        </w:rPr>
        <w:t>3</w:t>
      </w:r>
      <w:r>
        <w:rPr>
          <w:rFonts w:ascii="仿宋_GB2312" w:eastAsia="仿宋_GB2312" w:hAnsi="仿宋" w:cs="仿宋" w:hint="eastAsia"/>
          <w:sz w:val="28"/>
          <w:szCs w:val="28"/>
        </w:rPr>
        <w:t>名同志的初级专业技术职务任职资格。详细如下：</w:t>
      </w:r>
    </w:p>
    <w:tbl>
      <w:tblPr>
        <w:tblpPr w:leftFromText="180" w:rightFromText="180" w:vertAnchor="text" w:horzAnchor="page" w:tblpX="1316" w:tblpY="300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230"/>
        <w:gridCol w:w="1170"/>
        <w:gridCol w:w="1305"/>
        <w:gridCol w:w="1365"/>
        <w:gridCol w:w="1020"/>
        <w:gridCol w:w="975"/>
        <w:gridCol w:w="975"/>
        <w:gridCol w:w="790"/>
      </w:tblGrid>
      <w:tr w:rsidR="007C5F61" w:rsidTr="00C710F3">
        <w:trPr>
          <w:trHeight w:hRule="exact" w:val="397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t>序号</w:t>
            </w:r>
          </w:p>
        </w:tc>
        <w:tc>
          <w:tcPr>
            <w:tcW w:w="1230" w:type="dxa"/>
            <w:vAlign w:val="center"/>
          </w:tcPr>
          <w:p w:rsidR="007C5F61" w:rsidRDefault="007C5F61" w:rsidP="00C710F3">
            <w:pPr>
              <w:jc w:val="center"/>
            </w:pPr>
            <w:r>
              <w:t>姓名</w:t>
            </w: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  <w:r>
              <w:t>所在单位</w:t>
            </w:r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申报</w:t>
            </w:r>
            <w:r>
              <w:t>专业</w:t>
            </w: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申报</w:t>
            </w:r>
            <w:r>
              <w:t>职务</w:t>
            </w:r>
          </w:p>
        </w:tc>
        <w:tc>
          <w:tcPr>
            <w:tcW w:w="1020" w:type="dxa"/>
            <w:vAlign w:val="center"/>
          </w:tcPr>
          <w:p w:rsidR="007C5F61" w:rsidRDefault="007C5F61" w:rsidP="00C710F3">
            <w:pPr>
              <w:jc w:val="center"/>
            </w:pPr>
            <w:r>
              <w:t>赞成数</w:t>
            </w: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  <w:r>
              <w:t>反对数</w:t>
            </w: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  <w:r>
              <w:t>弃权数</w:t>
            </w: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  <w:r>
              <w:t>备注</w:t>
            </w:r>
          </w:p>
        </w:tc>
      </w:tr>
      <w:tr w:rsidR="007C5F61" w:rsidTr="00C710F3">
        <w:trPr>
          <w:trHeight w:hRule="exact" w:val="741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t>1</w:t>
            </w:r>
          </w:p>
        </w:tc>
        <w:tc>
          <w:tcPr>
            <w:tcW w:w="1230" w:type="dxa"/>
            <w:vAlign w:val="center"/>
          </w:tcPr>
          <w:p w:rsidR="007C5F61" w:rsidRPr="00A84B71" w:rsidRDefault="007C5F61" w:rsidP="00C710F3">
            <w:pPr>
              <w:jc w:val="center"/>
            </w:pPr>
            <w:r w:rsidRPr="00A84B71">
              <w:rPr>
                <w:rFonts w:hint="eastAsia"/>
              </w:rPr>
              <w:t>石霞</w:t>
            </w: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  <w:proofErr w:type="gramStart"/>
            <w:r>
              <w:rPr>
                <w:rFonts w:hint="eastAsia"/>
              </w:rPr>
              <w:t>思政部</w:t>
            </w:r>
            <w:proofErr w:type="gramEnd"/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马克思主义理论</w:t>
            </w: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020" w:type="dxa"/>
            <w:vAlign w:val="center"/>
          </w:tcPr>
          <w:p w:rsidR="007C5F61" w:rsidRDefault="00C34634" w:rsidP="00C710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852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t>2</w:t>
            </w:r>
          </w:p>
        </w:tc>
        <w:tc>
          <w:tcPr>
            <w:tcW w:w="1230" w:type="dxa"/>
            <w:vAlign w:val="center"/>
          </w:tcPr>
          <w:p w:rsidR="007C5F61" w:rsidRPr="00A84B71" w:rsidRDefault="007C5F61" w:rsidP="00C710F3">
            <w:pPr>
              <w:jc w:val="center"/>
            </w:pPr>
            <w:r w:rsidRPr="00A84B71">
              <w:rPr>
                <w:rFonts w:hint="eastAsia"/>
              </w:rPr>
              <w:t>郭献明</w:t>
            </w: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  <w:proofErr w:type="gramStart"/>
            <w:r>
              <w:rPr>
                <w:rFonts w:hint="eastAsia"/>
              </w:rPr>
              <w:t>思政部</w:t>
            </w:r>
            <w:proofErr w:type="gramEnd"/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马克思主义理论</w:t>
            </w: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020" w:type="dxa"/>
            <w:vAlign w:val="center"/>
          </w:tcPr>
          <w:p w:rsidR="007C5F61" w:rsidRDefault="00C34634" w:rsidP="00C710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708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t>3</w:t>
            </w:r>
          </w:p>
        </w:tc>
        <w:tc>
          <w:tcPr>
            <w:tcW w:w="1230" w:type="dxa"/>
            <w:vAlign w:val="center"/>
          </w:tcPr>
          <w:p w:rsidR="007C5F61" w:rsidRPr="00A84B71" w:rsidRDefault="007C5F61" w:rsidP="00C710F3">
            <w:pPr>
              <w:jc w:val="center"/>
            </w:pPr>
            <w:r w:rsidRPr="00A84B71">
              <w:rPr>
                <w:rFonts w:hint="eastAsia"/>
              </w:rPr>
              <w:t>王桂琴</w:t>
            </w: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  <w:proofErr w:type="gramStart"/>
            <w:r>
              <w:rPr>
                <w:rFonts w:hint="eastAsia"/>
              </w:rPr>
              <w:t>思政部</w:t>
            </w:r>
            <w:proofErr w:type="gramEnd"/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马克思主义理论</w:t>
            </w: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020" w:type="dxa"/>
            <w:vAlign w:val="center"/>
          </w:tcPr>
          <w:p w:rsidR="007C5F61" w:rsidRDefault="00C34634" w:rsidP="00C710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397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t>4</w:t>
            </w:r>
          </w:p>
        </w:tc>
        <w:tc>
          <w:tcPr>
            <w:tcW w:w="1230" w:type="dxa"/>
            <w:vAlign w:val="center"/>
          </w:tcPr>
          <w:p w:rsidR="007C5F61" w:rsidRPr="005B1BD5" w:rsidRDefault="007C5F61" w:rsidP="00C710F3">
            <w:pPr>
              <w:jc w:val="center"/>
            </w:pP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02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397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0" w:type="dxa"/>
            <w:vAlign w:val="center"/>
          </w:tcPr>
          <w:p w:rsidR="007C5F61" w:rsidRPr="005B1BD5" w:rsidRDefault="007C5F61" w:rsidP="00C710F3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02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397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  <w:vAlign w:val="center"/>
          </w:tcPr>
          <w:p w:rsidR="007C5F61" w:rsidRPr="005B1BD5" w:rsidRDefault="007C5F61" w:rsidP="00C710F3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02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397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0" w:type="dxa"/>
            <w:vAlign w:val="center"/>
          </w:tcPr>
          <w:p w:rsidR="007C5F61" w:rsidRPr="005B1BD5" w:rsidRDefault="007C5F61" w:rsidP="00C710F3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02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  <w:tr w:rsidR="007C5F61" w:rsidTr="00C710F3">
        <w:trPr>
          <w:trHeight w:hRule="exact" w:val="397"/>
        </w:trPr>
        <w:tc>
          <w:tcPr>
            <w:tcW w:w="795" w:type="dxa"/>
            <w:vAlign w:val="center"/>
          </w:tcPr>
          <w:p w:rsidR="007C5F61" w:rsidRDefault="007C5F61" w:rsidP="00C710F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0" w:type="dxa"/>
            <w:vAlign w:val="center"/>
          </w:tcPr>
          <w:p w:rsidR="007C5F61" w:rsidRPr="005B1BD5" w:rsidRDefault="007C5F61" w:rsidP="00C710F3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0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36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1020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975" w:type="dxa"/>
            <w:vAlign w:val="center"/>
          </w:tcPr>
          <w:p w:rsidR="007C5F61" w:rsidRDefault="007C5F61" w:rsidP="00C710F3">
            <w:pPr>
              <w:jc w:val="center"/>
            </w:pPr>
          </w:p>
        </w:tc>
        <w:tc>
          <w:tcPr>
            <w:tcW w:w="790" w:type="dxa"/>
            <w:vAlign w:val="center"/>
          </w:tcPr>
          <w:p w:rsidR="007C5F61" w:rsidRDefault="007C5F61" w:rsidP="00C710F3">
            <w:pPr>
              <w:jc w:val="center"/>
            </w:pPr>
          </w:p>
        </w:tc>
      </w:tr>
    </w:tbl>
    <w:p w:rsidR="007C5F61" w:rsidRDefault="007C5F61" w:rsidP="007C5F61">
      <w:pPr>
        <w:rPr>
          <w:rFonts w:ascii="仿宋_GB2312" w:eastAsia="仿宋_GB2312" w:hAnsi="Arial" w:cs="Arial"/>
        </w:rPr>
      </w:pPr>
    </w:p>
    <w:p w:rsidR="007C5F61" w:rsidRDefault="007C5F61" w:rsidP="007C5F61">
      <w:pPr>
        <w:spacing w:line="360" w:lineRule="auto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评审会专家签字：</w:t>
      </w:r>
      <w:r w:rsidR="00C34634">
        <w:rPr>
          <w:rFonts w:ascii="仿宋_GB2312" w:eastAsia="仿宋_GB2312" w:hAnsi="仿宋" w:cs="仿宋" w:hint="eastAsia"/>
          <w:sz w:val="28"/>
          <w:szCs w:val="28"/>
        </w:rPr>
        <w:t>王炜烨、马振江、吕秋香、许红芝、赵俊强</w:t>
      </w:r>
    </w:p>
    <w:p w:rsidR="007C5F61" w:rsidRDefault="007C5F61" w:rsidP="007C5F61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唱票人：</w:t>
      </w:r>
      <w:r w:rsidR="00C34634">
        <w:rPr>
          <w:rFonts w:ascii="仿宋_GB2312" w:eastAsia="仿宋_GB2312" w:hAnsi="仿宋" w:cs="仿宋" w:hint="eastAsia"/>
          <w:sz w:val="28"/>
          <w:szCs w:val="28"/>
        </w:rPr>
        <w:t>刘海</w:t>
      </w:r>
      <w:proofErr w:type="gramStart"/>
      <w:r w:rsidR="00C34634">
        <w:rPr>
          <w:rFonts w:ascii="仿宋_GB2312" w:eastAsia="仿宋_GB2312" w:hAnsi="仿宋" w:cs="仿宋" w:hint="eastAsia"/>
          <w:sz w:val="28"/>
          <w:szCs w:val="28"/>
        </w:rPr>
        <w:t>霞</w:t>
      </w:r>
      <w:proofErr w:type="gramEnd"/>
    </w:p>
    <w:p w:rsidR="007C5F61" w:rsidRDefault="007C5F61" w:rsidP="007C5F61">
      <w:pPr>
        <w:spacing w:line="360" w:lineRule="auto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计票人：</w:t>
      </w:r>
      <w:r w:rsidR="00C34634">
        <w:rPr>
          <w:rFonts w:ascii="仿宋_GB2312" w:eastAsia="仿宋_GB2312" w:hAnsi="仿宋" w:cs="仿宋" w:hint="eastAsia"/>
          <w:sz w:val="28"/>
          <w:szCs w:val="28"/>
        </w:rPr>
        <w:t>王淑娟</w:t>
      </w:r>
    </w:p>
    <w:p w:rsidR="007C5F61" w:rsidRDefault="007C5F61" w:rsidP="007C5F61">
      <w:pPr>
        <w:spacing w:line="360" w:lineRule="auto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监票人：</w:t>
      </w:r>
      <w:r w:rsidR="00C34634">
        <w:rPr>
          <w:rFonts w:ascii="仿宋_GB2312" w:eastAsia="仿宋_GB2312" w:hAnsi="仿宋" w:cs="仿宋" w:hint="eastAsia"/>
          <w:sz w:val="28"/>
          <w:szCs w:val="28"/>
        </w:rPr>
        <w:t>范艳香</w:t>
      </w:r>
    </w:p>
    <w:p w:rsidR="007C5F61" w:rsidRDefault="007C5F61" w:rsidP="007C5F61">
      <w:pPr>
        <w:spacing w:line="360" w:lineRule="auto"/>
        <w:jc w:val="left"/>
        <w:rPr>
          <w:rFonts w:ascii="仿宋_GB2312" w:eastAsia="仿宋_GB2312" w:hAnsi="仿宋" w:cs="仿宋"/>
          <w:sz w:val="28"/>
          <w:szCs w:val="28"/>
        </w:rPr>
      </w:pPr>
    </w:p>
    <w:p w:rsidR="00BE1216" w:rsidRPr="007C5F61" w:rsidRDefault="007C5F61" w:rsidP="007C5F61">
      <w:pPr>
        <w:spacing w:line="360" w:lineRule="auto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2018年1月23日</w:t>
      </w:r>
    </w:p>
    <w:sectPr w:rsidR="00BE1216" w:rsidRPr="007C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61"/>
    <w:rsid w:val="007C5F61"/>
    <w:rsid w:val="00B71478"/>
    <w:rsid w:val="00BE1216"/>
    <w:rsid w:val="00C3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6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6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2018-01-23T03:45:00Z</dcterms:created>
  <dcterms:modified xsi:type="dcterms:W3CDTF">2018-01-24T08:05:00Z</dcterms:modified>
</cp:coreProperties>
</file>