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pacing w:val="6"/>
          <w:sz w:val="36"/>
        </w:rPr>
      </w:pPr>
      <w:r>
        <w:rPr>
          <w:rFonts w:ascii="Times New Roman" w:hAnsi="Times New Roman" w:eastAsia="方正小标宋_GBK" w:cs="Times New Roman"/>
          <w:spacing w:val="6"/>
          <w:sz w:val="36"/>
        </w:rPr>
        <w:t>2021年河南省优秀科普作品网络展示要求</w:t>
      </w:r>
    </w:p>
    <w:p>
      <w:pPr>
        <w:pStyle w:val="2"/>
        <w:spacing w:line="600" w:lineRule="exact"/>
        <w:ind w:left="0" w:leftChars="0" w:firstLine="616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pStyle w:val="2"/>
        <w:spacing w:line="600" w:lineRule="exact"/>
        <w:ind w:left="0" w:leftChars="0" w:firstLine="616" w:firstLineChars="200"/>
        <w:rPr>
          <w:rFonts w:ascii="Times New Roman" w:hAnsi="Times New Roman" w:eastAsia="黑体" w:cs="Times New Roman"/>
          <w:sz w:val="32"/>
          <w:szCs w:val="32"/>
          <w:lang w:eastAsia="zh-Hans"/>
        </w:rPr>
      </w:pPr>
      <w:r>
        <w:rPr>
          <w:rFonts w:ascii="Times New Roman" w:hAnsi="Times New Roman" w:eastAsia="黑体" w:cs="Times New Roman"/>
          <w:sz w:val="32"/>
          <w:szCs w:val="32"/>
          <w:lang w:eastAsia="zh-Hans"/>
        </w:rPr>
        <w:t>一、图书类：</w:t>
      </w:r>
    </w:p>
    <w:p>
      <w:pPr>
        <w:pStyle w:val="2"/>
        <w:spacing w:line="600" w:lineRule="exact"/>
        <w:ind w:left="0" w:leftChars="0" w:firstLine="61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1.基本信息：封面、作者/译者、图书名称、图书类别、出版社、出版时间、ISBN编号等相关出版信息。</w:t>
      </w:r>
    </w:p>
    <w:p>
      <w:pPr>
        <w:pStyle w:val="2"/>
        <w:spacing w:line="600" w:lineRule="exact"/>
        <w:ind w:left="0" w:leftChars="0" w:firstLine="61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2.书籍信息：作者简介、内容简介、图书插图配图（不超过10幅）、创新点、图书获奖情况、图书序言及第一章内容试读。</w:t>
      </w:r>
    </w:p>
    <w:p>
      <w:pPr>
        <w:pStyle w:val="2"/>
        <w:spacing w:line="600" w:lineRule="exact"/>
        <w:ind w:left="0" w:leftChars="0" w:firstLine="616" w:firstLineChars="200"/>
        <w:rPr>
          <w:rFonts w:ascii="Times New Roman" w:hAnsi="Times New Roman" w:eastAsia="黑体" w:cs="Times New Roman"/>
          <w:sz w:val="32"/>
          <w:szCs w:val="32"/>
          <w:lang w:eastAsia="zh-Hans"/>
        </w:rPr>
      </w:pPr>
      <w:r>
        <w:rPr>
          <w:rFonts w:ascii="Times New Roman" w:hAnsi="Times New Roman" w:eastAsia="黑体" w:cs="Times New Roman"/>
          <w:sz w:val="32"/>
          <w:szCs w:val="32"/>
          <w:lang w:eastAsia="zh-Hans"/>
        </w:rPr>
        <w:t>二、微视频类：</w:t>
      </w:r>
    </w:p>
    <w:p>
      <w:pPr>
        <w:pStyle w:val="2"/>
        <w:spacing w:line="600" w:lineRule="exact"/>
        <w:ind w:left="0" w:leftChars="0" w:firstLine="61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1.基本信息：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视频</w:t>
      </w:r>
      <w:r>
        <w:rPr>
          <w:rFonts w:ascii="Times New Roman" w:hAnsi="Times New Roman" w:eastAsia="仿宋_GB2312" w:cs="Times New Roman"/>
          <w:sz w:val="32"/>
          <w:szCs w:val="32"/>
        </w:rPr>
        <w:t>封面、作者、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视频</w:t>
      </w:r>
      <w:r>
        <w:rPr>
          <w:rFonts w:ascii="Times New Roman" w:hAnsi="Times New Roman" w:eastAsia="仿宋_GB2312" w:cs="Times New Roman"/>
          <w:sz w:val="32"/>
          <w:szCs w:val="32"/>
        </w:rPr>
        <w:t>名称、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视频</w:t>
      </w:r>
      <w:r>
        <w:rPr>
          <w:rFonts w:ascii="Times New Roman" w:hAnsi="Times New Roman" w:eastAsia="仿宋_GB2312" w:cs="Times New Roman"/>
          <w:sz w:val="32"/>
          <w:szCs w:val="32"/>
        </w:rPr>
        <w:t>类别、出版社、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播出</w:t>
      </w:r>
      <w:r>
        <w:rPr>
          <w:rFonts w:ascii="Times New Roman" w:hAnsi="Times New Roman" w:eastAsia="仿宋_GB2312" w:cs="Times New Roman"/>
          <w:sz w:val="32"/>
          <w:szCs w:val="32"/>
        </w:rPr>
        <w:t>时间等相关信息。</w:t>
      </w:r>
    </w:p>
    <w:p>
      <w:pPr>
        <w:pStyle w:val="2"/>
        <w:spacing w:line="600" w:lineRule="exact"/>
        <w:ind w:left="0" w:leftChars="0" w:firstLine="616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视频</w:t>
      </w:r>
      <w:r>
        <w:rPr>
          <w:rFonts w:ascii="Times New Roman" w:hAnsi="Times New Roman" w:eastAsia="仿宋_GB2312" w:cs="Times New Roman"/>
          <w:sz w:val="32"/>
          <w:szCs w:val="32"/>
        </w:rPr>
        <w:t>信息：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作者简介、内容简介、创新点、视频获奖情况、播放效果等相关信息。</w:t>
      </w:r>
    </w:p>
    <w:p>
      <w:pPr>
        <w:pStyle w:val="2"/>
        <w:spacing w:line="600" w:lineRule="exact"/>
        <w:ind w:left="0" w:leftChars="0" w:firstLine="616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600" w:lineRule="exact"/>
        <w:ind w:left="0" w:leftChars="0" w:firstLine="616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以上内容请推荐单位整理成一份电子文档进行提交，图片请附在文末。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587" w:gutter="0"/>
      <w:cols w:space="720" w:num="1"/>
      <w:docGrid w:type="linesAndChars" w:linePitch="435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right="210" w:rightChars="100"/>
      <w:rPr>
        <w:rFonts w:ascii="仿宋_GB2312" w:hAnsi="仿宋_GB2312" w:eastAsia="仿宋_GB2312"/>
        <w:sz w:val="28"/>
      </w:rPr>
    </w:pPr>
    <w:r>
      <w:rPr>
        <w:rFonts w:hint="eastAsia" w:ascii="仿宋_GB2312" w:hAnsi="仿宋_GB2312" w:eastAsia="仿宋_GB2312"/>
        <w:sz w:val="28"/>
      </w:rPr>
      <w:t xml:space="preserve"> </w:t>
    </w:r>
  </w:p>
  <w:p>
    <w:pPr>
      <w:pStyle w:val="3"/>
      <w:adjustRightInd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61F4E"/>
    <w:rsid w:val="75A6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索引 81"/>
    <w:basedOn w:val="1"/>
    <w:next w:val="1"/>
    <w:qFormat/>
    <w:uiPriority w:val="0"/>
    <w:pPr>
      <w:ind w:left="1400" w:leftChars="1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2021-06-15T03:05:00Z</dcterms:created>
  <dc:creator>贾亚琪</dc:creator>
  <cp:lastModifiedBy>贾亚琪</cp:lastModifiedBy>
  <dcterms:modified xsi:type="dcterms:W3CDTF">2021-06-15T03:05:46Z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01E87DF8A07842B4817EA8E7CC36F260</vt:lpwstr>
  </property>
</Properties>
</file>