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utlineLvl w:val="0"/>
        <w:rPr>
          <w:rFonts w:hint="eastAsia"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30"/>
          <w:szCs w:val="30"/>
        </w:rPr>
        <w:t>附件2</w:t>
      </w:r>
    </w:p>
    <w:p>
      <w:pPr>
        <w:jc w:val="center"/>
        <w:rPr>
          <w:rFonts w:hint="eastAsia" w:ascii="方正小标宋_GBK" w:eastAsia="方正小标宋_GBK"/>
          <w:b/>
          <w:bCs/>
          <w:spacing w:val="10"/>
          <w:w w:val="90"/>
          <w:sz w:val="44"/>
          <w:szCs w:val="44"/>
        </w:rPr>
      </w:pPr>
      <w:r>
        <w:rPr>
          <w:rFonts w:hint="eastAsia" w:ascii="方正小标宋_GBK" w:eastAsia="方正小标宋_GBK"/>
          <w:b/>
          <w:bCs/>
          <w:spacing w:val="10"/>
          <w:w w:val="90"/>
          <w:sz w:val="44"/>
          <w:szCs w:val="44"/>
        </w:rPr>
        <w:t>河南省医学教育研究项目</w:t>
      </w:r>
    </w:p>
    <w:p>
      <w:pPr>
        <w:jc w:val="center"/>
        <w:rPr>
          <w:rFonts w:hint="eastAsia" w:ascii="方正小标宋_GBK" w:eastAsia="方正小标宋_GBK"/>
          <w:bCs/>
          <w:w w:val="90"/>
          <w:sz w:val="44"/>
          <w:szCs w:val="44"/>
        </w:rPr>
      </w:pPr>
      <w:r>
        <w:rPr>
          <w:rFonts w:hint="eastAsia" w:ascii="方正小标宋_GBK" w:eastAsia="方正小标宋_GBK"/>
          <w:bCs/>
          <w:w w:val="90"/>
          <w:sz w:val="44"/>
          <w:szCs w:val="44"/>
        </w:rPr>
        <w:t xml:space="preserve">立 项 申 </w:t>
      </w:r>
      <w:r>
        <w:rPr>
          <w:rFonts w:hint="eastAsia" w:ascii="方正小标宋_GBK" w:eastAsia="方正小标宋_GBK"/>
          <w:bCs/>
          <w:w w:val="90"/>
          <w:sz w:val="44"/>
          <w:szCs w:val="44"/>
          <w:lang w:eastAsia="zh-CN"/>
        </w:rPr>
        <w:t>报</w:t>
      </w:r>
      <w:r>
        <w:rPr>
          <w:rFonts w:hint="eastAsia" w:ascii="方正小标宋_GBK" w:eastAsia="方正小标宋_GBK"/>
          <w:bCs/>
          <w:w w:val="90"/>
          <w:sz w:val="44"/>
          <w:szCs w:val="44"/>
        </w:rPr>
        <w:t xml:space="preserve"> 书(B表)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自此以下不得出现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所有参加者个人或单位信息，否则</w:t>
      </w:r>
      <w:r>
        <w:rPr>
          <w:rFonts w:hint="eastAsia"/>
          <w:sz w:val="28"/>
          <w:szCs w:val="28"/>
          <w:lang w:eastAsia="zh-CN"/>
        </w:rPr>
        <w:t>申报</w:t>
      </w:r>
      <w:r>
        <w:rPr>
          <w:rFonts w:hint="eastAsia"/>
          <w:sz w:val="28"/>
          <w:szCs w:val="28"/>
        </w:rPr>
        <w:t>无效！</w:t>
      </w:r>
    </w:p>
    <w:p>
      <w:pPr>
        <w:rPr>
          <w:rFonts w:hint="eastAsia"/>
        </w:rPr>
      </w:pPr>
    </w:p>
    <w:tbl>
      <w:tblPr>
        <w:tblStyle w:val="8"/>
        <w:tblpPr w:leftFromText="180" w:rightFromText="180" w:vertAnchor="page" w:horzAnchor="margin" w:tblpY="5185"/>
        <w:tblOverlap w:val="never"/>
        <w:tblW w:w="87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项目名称</w:t>
            </w:r>
          </w:p>
        </w:tc>
        <w:tc>
          <w:tcPr>
            <w:tcW w:w="7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60" w:firstLineChars="450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计划完成</w:t>
            </w:r>
          </w:p>
          <w:p>
            <w:pPr>
              <w:snapToGrid w:val="0"/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时间</w:t>
            </w:r>
          </w:p>
        </w:tc>
        <w:tc>
          <w:tcPr>
            <w:tcW w:w="72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成果形式</w:t>
            </w:r>
          </w:p>
        </w:tc>
        <w:tc>
          <w:tcPr>
            <w:tcW w:w="72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A.研究报告     B.论文      C. 其他</w:t>
            </w:r>
          </w:p>
        </w:tc>
      </w:tr>
    </w:tbl>
    <w:p>
      <w:pPr>
        <w:rPr>
          <w:rFonts w:hint="eastAsia"/>
        </w:rPr>
      </w:pPr>
    </w:p>
    <w:tbl>
      <w:tblPr>
        <w:tblStyle w:val="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36"/>
        <w:gridCol w:w="2204"/>
        <w:gridCol w:w="276"/>
        <w:gridCol w:w="1164"/>
        <w:gridCol w:w="228"/>
        <w:gridCol w:w="1466"/>
        <w:gridCol w:w="40"/>
        <w:gridCol w:w="47"/>
        <w:gridCol w:w="168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46" w:type="dxa"/>
            <w:gridSpan w:val="11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本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前期研究基础</w:t>
            </w:r>
          </w:p>
          <w:p>
            <w:pPr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Cs w:val="21"/>
              </w:rPr>
              <w:t>（仅限与申报的</w:t>
            </w:r>
            <w:r>
              <w:rPr>
                <w:rFonts w:hint="eastAsia" w:ascii="黑体" w:eastAsia="黑体"/>
                <w:bCs/>
                <w:szCs w:val="21"/>
                <w:lang w:eastAsia="zh-CN"/>
              </w:rPr>
              <w:t>项目</w:t>
            </w:r>
            <w:r>
              <w:rPr>
                <w:rFonts w:hint="eastAsia" w:ascii="黑体" w:eastAsia="黑体"/>
                <w:bCs/>
                <w:szCs w:val="21"/>
              </w:rPr>
              <w:t>内容相关的研究）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eastAsia="zh-CN"/>
              </w:rPr>
              <w:t>申报</w:t>
            </w:r>
            <w:r>
              <w:rPr>
                <w:rFonts w:hint="eastAsia" w:ascii="黑体" w:eastAsia="黑体"/>
                <w:bCs/>
                <w:sz w:val="24"/>
              </w:rPr>
              <w:t>人承担医学教育研究项目及完成情况（近三年，限三项）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441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 题 名 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批准时间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6" w:type="dxa"/>
            <w:gridSpan w:val="3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6" w:type="dxa"/>
            <w:gridSpan w:val="3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6" w:type="dxa"/>
            <w:gridSpan w:val="3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9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eastAsia="zh-CN"/>
              </w:rPr>
              <w:t>申报</w:t>
            </w:r>
            <w:r>
              <w:rPr>
                <w:rFonts w:hint="eastAsia" w:ascii="黑体" w:eastAsia="黑体"/>
                <w:bCs/>
                <w:sz w:val="24"/>
              </w:rPr>
              <w:t>人医学教育研究成果情况（近三年，限三项）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Cs/>
                <w:szCs w:val="21"/>
              </w:rPr>
              <w:t>（仅限与申报的</w:t>
            </w:r>
            <w:r>
              <w:rPr>
                <w:rFonts w:hint="eastAsia" w:ascii="黑体" w:eastAsia="黑体"/>
                <w:bCs/>
                <w:szCs w:val="21"/>
                <w:lang w:eastAsia="zh-CN"/>
              </w:rPr>
              <w:t>项目</w:t>
            </w:r>
            <w:r>
              <w:rPr>
                <w:rFonts w:hint="eastAsia" w:ascii="黑体" w:eastAsia="黑体"/>
                <w:bCs/>
                <w:szCs w:val="21"/>
              </w:rPr>
              <w:t>内容相关的研究）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出版社/刊物名称/采用机关名称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成果形式</w:t>
            </w:r>
          </w:p>
        </w:tc>
        <w:tc>
          <w:tcPr>
            <w:tcW w:w="1977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出版/发表期号/采用时间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977" w:type="dxa"/>
            <w:gridSpan w:val="6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977" w:type="dxa"/>
            <w:gridSpan w:val="6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977" w:type="dxa"/>
            <w:gridSpan w:val="6"/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883" w:hRule="atLeast"/>
          <w:jc w:val="center"/>
        </w:trPr>
        <w:tc>
          <w:tcPr>
            <w:tcW w:w="8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楷体_GB2312" w:eastAsia="楷体_GB2312"/>
                <w:b/>
                <w:sz w:val="2"/>
                <w:szCs w:val="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二、项目组成员近三年来与本项目有关的主要研究成果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（按杂志参考文献的格式填写）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064" w:hRule="atLeast"/>
          <w:jc w:val="center"/>
        </w:trPr>
        <w:tc>
          <w:tcPr>
            <w:tcW w:w="8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83" w:type="dxa"/>
          <w:trHeight w:val="866" w:hRule="atLeast"/>
          <w:jc w:val="center"/>
        </w:trPr>
        <w:tc>
          <w:tcPr>
            <w:tcW w:w="8663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三、本</w:t>
            </w:r>
            <w:r>
              <w:rPr>
                <w:rFonts w:hint="eastAsia" w:ascii="黑体" w:hAnsi="华文中宋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>研究现状及趋势，研究本</w:t>
            </w:r>
            <w:r>
              <w:rPr>
                <w:rFonts w:hint="eastAsia" w:ascii="黑体" w:hAnsi="华文中宋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>的实际意义</w:t>
            </w:r>
            <w:r>
              <w:rPr>
                <w:rFonts w:hint="eastAsia" w:hAnsi="华文中宋"/>
                <w:sz w:val="28"/>
                <w:szCs w:val="28"/>
              </w:rPr>
              <w:t>（1500字以内）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83" w:type="dxa"/>
          <w:trHeight w:val="866" w:hRule="atLeast"/>
          <w:jc w:val="center"/>
        </w:trPr>
        <w:tc>
          <w:tcPr>
            <w:tcW w:w="8663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43" w:type="dxa"/>
          <w:trHeight w:val="866" w:hRule="atLeast"/>
          <w:jc w:val="center"/>
        </w:trPr>
        <w:tc>
          <w:tcPr>
            <w:tcW w:w="8703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四、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本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的研究内容及拟突破的重点难点问题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hAnsi="华文中宋"/>
                <w:sz w:val="28"/>
                <w:szCs w:val="28"/>
              </w:rPr>
              <w:t>1000字以内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43" w:type="dxa"/>
          <w:trHeight w:val="866" w:hRule="atLeast"/>
          <w:jc w:val="center"/>
        </w:trPr>
        <w:tc>
          <w:tcPr>
            <w:tcW w:w="8703" w:type="dxa"/>
            <w:gridSpan w:val="8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6" w:type="dxa"/>
          <w:trHeight w:val="855" w:hRule="atLeast"/>
          <w:jc w:val="center"/>
        </w:trPr>
        <w:tc>
          <w:tcPr>
            <w:tcW w:w="8750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五、</w:t>
            </w:r>
            <w:r>
              <w:rPr>
                <w:rFonts w:hint="eastAsia" w:ascii="黑体" w:eastAsia="黑体"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的研究思路和方法，研究工作方案、进度计划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hAnsi="华文中宋"/>
                <w:sz w:val="28"/>
                <w:szCs w:val="28"/>
              </w:rPr>
              <w:t>2000字以内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6" w:type="dxa"/>
          <w:trHeight w:val="855" w:hRule="atLeast"/>
          <w:jc w:val="center"/>
        </w:trPr>
        <w:tc>
          <w:tcPr>
            <w:tcW w:w="8750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6" w:type="dxa"/>
          <w:trHeight w:val="11995" w:hRule="atLeast"/>
          <w:jc w:val="center"/>
        </w:trPr>
        <w:tc>
          <w:tcPr>
            <w:tcW w:w="875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p>
      <w:pPr>
        <w:snapToGrid w:val="0"/>
        <w:rPr>
          <w:rFonts w:hint="eastAsia"/>
          <w:sz w:val="2"/>
          <w:szCs w:val="2"/>
        </w:rPr>
      </w:pPr>
    </w:p>
    <w:p>
      <w:pPr>
        <w:snapToGrid w:val="0"/>
        <w:rPr>
          <w:rFonts w:hint="eastAsia"/>
          <w:sz w:val="2"/>
          <w:szCs w:val="2"/>
        </w:rPr>
      </w:pPr>
    </w:p>
    <w:p>
      <w:pPr>
        <w:snapToGrid w:val="0"/>
        <w:rPr>
          <w:rFonts w:hint="eastAsia"/>
          <w:sz w:val="2"/>
          <w:szCs w:val="2"/>
        </w:rPr>
      </w:pP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016" w:type="dxa"/>
            <w:noWrap w:val="0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六、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预期目标及研究成果的使用范围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9016" w:type="dxa"/>
            <w:noWrap w:val="0"/>
            <w:vAlign w:val="center"/>
          </w:tcPr>
          <w:p>
            <w:pPr>
              <w:snapToGrid w:val="0"/>
              <w:rPr>
                <w:rFonts w:hint="eastAsia"/>
              </w:rPr>
            </w:pPr>
          </w:p>
        </w:tc>
      </w:tr>
    </w:tbl>
    <w:p>
      <w:pPr>
        <w:snapToGrid w:val="0"/>
        <w:rPr>
          <w:rFonts w:hint="eastAsia"/>
          <w:sz w:val="2"/>
          <w:szCs w:val="2"/>
        </w:rPr>
      </w:pP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016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七、专家评审意见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901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left="105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spacing w:line="420" w:lineRule="exact"/>
              <w:ind w:firstLine="431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spacing w:line="420" w:lineRule="exact"/>
              <w:ind w:firstLine="431"/>
              <w:rPr>
                <w:rFonts w:hint="eastAsia"/>
              </w:rPr>
            </w:pPr>
          </w:p>
          <w:p>
            <w:pPr>
              <w:spacing w:line="420" w:lineRule="exact"/>
              <w:ind w:firstLine="431"/>
              <w:rPr>
                <w:rFonts w:hint="eastAsia"/>
              </w:rPr>
            </w:pPr>
          </w:p>
          <w:p>
            <w:pPr>
              <w:spacing w:line="420" w:lineRule="exact"/>
              <w:ind w:firstLine="431"/>
              <w:rPr>
                <w:rFonts w:hint="eastAsia"/>
              </w:rPr>
            </w:pPr>
          </w:p>
          <w:p>
            <w:pPr>
              <w:spacing w:line="420" w:lineRule="exact"/>
              <w:ind w:left="5900" w:leftChars="2743" w:hanging="140" w:hanging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spacing w:line="420" w:lineRule="exact"/>
              <w:ind w:left="6174" w:leftChars="2743" w:hanging="414" w:hangingChars="148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年   月   日</w:t>
            </w:r>
          </w:p>
          <w:p>
            <w:pPr>
              <w:spacing w:line="420" w:lineRule="exact"/>
              <w:ind w:left="5865" w:leftChars="2743" w:hanging="105" w:hangingChars="5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outlineLvl w:val="0"/>
        <w:rPr>
          <w:rFonts w:hint="eastAsia" w:asci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C1BBD"/>
    <w:multiLevelType w:val="multilevel"/>
    <w:tmpl w:val="5ABC1BBD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3902201C"/>
    <w:rsid w:val="3CC15A35"/>
    <w:rsid w:val="5F7F1E9A"/>
    <w:rsid w:val="6DE5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382</Words>
  <Characters>397</Characters>
  <Lines>0</Lines>
  <Paragraphs>0</Paragraphs>
  <TotalTime>2</TotalTime>
  <ScaleCrop>false</ScaleCrop>
  <LinksUpToDate>false</LinksUpToDate>
  <CharactersWithSpaces>497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